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77" w:rsidRPr="00321C77" w:rsidRDefault="00321C77" w:rsidP="00C645F8">
      <w:pPr>
        <w:pStyle w:val="Default"/>
        <w:spacing w:line="276" w:lineRule="auto"/>
        <w:jc w:val="center"/>
      </w:pPr>
    </w:p>
    <w:p w:rsidR="00321C77" w:rsidRPr="00887CA7" w:rsidRDefault="00321C77" w:rsidP="00C645F8">
      <w:pPr>
        <w:pStyle w:val="Default"/>
        <w:spacing w:line="276" w:lineRule="auto"/>
        <w:jc w:val="center"/>
        <w:rPr>
          <w:sz w:val="22"/>
          <w:szCs w:val="23"/>
        </w:rPr>
      </w:pPr>
      <w:r w:rsidRPr="00887CA7">
        <w:rPr>
          <w:b/>
          <w:bCs/>
          <w:sz w:val="22"/>
          <w:szCs w:val="23"/>
        </w:rPr>
        <w:t>Ministerstvo zemědělství</w:t>
      </w:r>
      <w:r w:rsidR="00F160AB" w:rsidRPr="00887CA7">
        <w:rPr>
          <w:sz w:val="22"/>
          <w:szCs w:val="23"/>
        </w:rPr>
        <w:t xml:space="preserve"> </w:t>
      </w:r>
      <w:r w:rsidRPr="00887CA7">
        <w:rPr>
          <w:sz w:val="22"/>
          <w:szCs w:val="22"/>
        </w:rPr>
        <w:t>ve spolupráci se</w:t>
      </w:r>
      <w:r w:rsidR="00F160AB" w:rsidRPr="00887CA7">
        <w:rPr>
          <w:sz w:val="22"/>
          <w:szCs w:val="23"/>
        </w:rPr>
        <w:t xml:space="preserve"> </w:t>
      </w:r>
      <w:r w:rsidRPr="00887CA7">
        <w:rPr>
          <w:b/>
          <w:bCs/>
          <w:sz w:val="22"/>
          <w:szCs w:val="23"/>
        </w:rPr>
        <w:t>Společností pro výživu, z.s.</w:t>
      </w:r>
    </w:p>
    <w:p w:rsidR="00321C77" w:rsidRPr="00887CA7" w:rsidRDefault="00321C77" w:rsidP="00C645F8">
      <w:pPr>
        <w:pStyle w:val="Default"/>
        <w:spacing w:line="276" w:lineRule="auto"/>
        <w:jc w:val="center"/>
        <w:rPr>
          <w:sz w:val="22"/>
          <w:szCs w:val="22"/>
        </w:rPr>
      </w:pPr>
      <w:r w:rsidRPr="00887CA7">
        <w:rPr>
          <w:sz w:val="22"/>
          <w:szCs w:val="22"/>
        </w:rPr>
        <w:t>pořádají</w:t>
      </w:r>
    </w:p>
    <w:p w:rsidR="00B55596" w:rsidRPr="00C645F8" w:rsidRDefault="00B93E00" w:rsidP="00C645F8">
      <w:pPr>
        <w:spacing w:line="276" w:lineRule="auto"/>
        <w:jc w:val="center"/>
        <w:rPr>
          <w:rFonts w:ascii="Arial" w:hAnsi="Arial" w:cs="Arial"/>
          <w:szCs w:val="32"/>
        </w:rPr>
      </w:pPr>
      <w:r>
        <w:rPr>
          <w:rFonts w:ascii="Arial" w:hAnsi="Arial" w:cs="Arial"/>
          <w:b/>
          <w:szCs w:val="32"/>
        </w:rPr>
        <w:t>Web</w:t>
      </w:r>
      <w:r w:rsidR="00321C77" w:rsidRPr="00C645F8">
        <w:rPr>
          <w:rFonts w:ascii="Arial" w:hAnsi="Arial" w:cs="Arial"/>
          <w:b/>
          <w:szCs w:val="32"/>
        </w:rPr>
        <w:t>inář ke</w:t>
      </w:r>
      <w:r w:rsidR="00321C77" w:rsidRPr="00C645F8">
        <w:rPr>
          <w:rFonts w:ascii="Arial" w:hAnsi="Arial" w:cs="Arial"/>
          <w:szCs w:val="32"/>
        </w:rPr>
        <w:t xml:space="preserve"> </w:t>
      </w:r>
      <w:r w:rsidR="00321C77" w:rsidRPr="00C645F8">
        <w:rPr>
          <w:rFonts w:ascii="Arial" w:hAnsi="Arial" w:cs="Arial"/>
          <w:b/>
          <w:szCs w:val="32"/>
        </w:rPr>
        <w:t>Světovému dni výživy</w:t>
      </w:r>
    </w:p>
    <w:p w:rsidR="00321C77" w:rsidRDefault="00FE3C84" w:rsidP="00321C77">
      <w:pPr>
        <w:jc w:val="center"/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sz w:val="36"/>
          <w:szCs w:val="32"/>
        </w:rPr>
        <w:t xml:space="preserve">Zdravé rostliny pro zdravou planetu, </w:t>
      </w:r>
    </w:p>
    <w:p w:rsidR="00FE3C84" w:rsidRDefault="00FE3C84" w:rsidP="00321C77">
      <w:pPr>
        <w:jc w:val="center"/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sz w:val="36"/>
          <w:szCs w:val="32"/>
        </w:rPr>
        <w:t>pro odolnější potravinové systémy</w:t>
      </w:r>
    </w:p>
    <w:p w:rsidR="00321C77" w:rsidRPr="00321C77" w:rsidRDefault="00321C77" w:rsidP="00321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21C77" w:rsidRDefault="00825690" w:rsidP="008256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Na webináři vystoupí řada českých expertů, kteří přiblíží roli zdravých rostlin, biodiverzity a dalších globálních souvislostí původu našich potravin.</w:t>
      </w:r>
    </w:p>
    <w:p w:rsidR="00F160AB" w:rsidRDefault="00F160AB" w:rsidP="00F160AB">
      <w:pPr>
        <w:pStyle w:val="Default"/>
      </w:pPr>
    </w:p>
    <w:p w:rsidR="00F160AB" w:rsidRPr="00F160AB" w:rsidRDefault="00F160AB" w:rsidP="00887CA7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Datum: </w:t>
      </w:r>
      <w:r>
        <w:rPr>
          <w:sz w:val="22"/>
          <w:szCs w:val="22"/>
        </w:rPr>
        <w:t>22. 10. 2020, 9:30 - 11:30</w:t>
      </w:r>
      <w:r w:rsidRPr="00F160AB">
        <w:rPr>
          <w:sz w:val="22"/>
          <w:szCs w:val="22"/>
        </w:rPr>
        <w:t xml:space="preserve"> </w:t>
      </w:r>
    </w:p>
    <w:p w:rsidR="00F160AB" w:rsidRPr="00F160AB" w:rsidRDefault="00F160AB" w:rsidP="00887CA7">
      <w:pPr>
        <w:pStyle w:val="Default"/>
        <w:spacing w:line="276" w:lineRule="auto"/>
        <w:rPr>
          <w:sz w:val="22"/>
          <w:szCs w:val="22"/>
        </w:rPr>
      </w:pPr>
      <w:r w:rsidRPr="00F160AB">
        <w:rPr>
          <w:b/>
          <w:bCs/>
          <w:sz w:val="22"/>
          <w:szCs w:val="22"/>
        </w:rPr>
        <w:t>Místo</w:t>
      </w:r>
      <w:r w:rsidR="007404C6">
        <w:rPr>
          <w:sz w:val="22"/>
          <w:szCs w:val="22"/>
        </w:rPr>
        <w:t>: O</w:t>
      </w:r>
      <w:r>
        <w:rPr>
          <w:sz w:val="22"/>
          <w:szCs w:val="22"/>
        </w:rPr>
        <w:t>nline</w:t>
      </w:r>
      <w:r w:rsidR="00A45AEF">
        <w:rPr>
          <w:sz w:val="22"/>
          <w:szCs w:val="22"/>
        </w:rPr>
        <w:t xml:space="preserve"> </w:t>
      </w:r>
      <w:r w:rsidR="00C645F8">
        <w:rPr>
          <w:sz w:val="22"/>
          <w:szCs w:val="22"/>
        </w:rPr>
        <w:t>(</w:t>
      </w:r>
      <w:r w:rsidR="00A45AEF">
        <w:rPr>
          <w:sz w:val="22"/>
          <w:szCs w:val="22"/>
        </w:rPr>
        <w:t>MS Teams</w:t>
      </w:r>
      <w:r w:rsidR="00C645F8">
        <w:rPr>
          <w:sz w:val="22"/>
          <w:szCs w:val="22"/>
        </w:rPr>
        <w:t>)</w:t>
      </w:r>
    </w:p>
    <w:p w:rsidR="00321C77" w:rsidRDefault="00F160AB" w:rsidP="00887CA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160AB">
        <w:rPr>
          <w:rFonts w:ascii="Arial" w:hAnsi="Arial" w:cs="Arial"/>
          <w:b/>
          <w:bCs/>
        </w:rPr>
        <w:t>Moderátoři</w:t>
      </w:r>
      <w:r w:rsidRPr="00F160AB">
        <w:rPr>
          <w:rFonts w:ascii="Arial" w:hAnsi="Arial" w:cs="Arial"/>
        </w:rPr>
        <w:t xml:space="preserve">: Ing. </w:t>
      </w:r>
      <w:r>
        <w:rPr>
          <w:rFonts w:ascii="Arial" w:hAnsi="Arial" w:cs="Arial"/>
        </w:rPr>
        <w:t>Martina Nádvorníková</w:t>
      </w:r>
      <w:r w:rsidRPr="00F160AB">
        <w:rPr>
          <w:rFonts w:ascii="Arial" w:hAnsi="Arial" w:cs="Arial"/>
        </w:rPr>
        <w:t xml:space="preserve"> (MZe), Ing. Jan Pivoňka, Ph.D. (VŠCHT Praha, SpV)</w:t>
      </w:r>
    </w:p>
    <w:p w:rsidR="0053538C" w:rsidRPr="00321C77" w:rsidRDefault="0053538C" w:rsidP="00F16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53538C" w:rsidRPr="00717760" w:rsidTr="00887CA7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538C" w:rsidRPr="00717760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9:30 - 9:40</w:t>
            </w:r>
          </w:p>
        </w:tc>
        <w:tc>
          <w:tcPr>
            <w:tcW w:w="7507" w:type="dxa"/>
            <w:vAlign w:val="center"/>
          </w:tcPr>
          <w:p w:rsidR="0053538C" w:rsidRDefault="00FE3C84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3632200</wp:posOffset>
                  </wp:positionH>
                  <wp:positionV relativeFrom="paragraph">
                    <wp:posOffset>-137795</wp:posOffset>
                  </wp:positionV>
                  <wp:extent cx="1053465" cy="957580"/>
                  <wp:effectExtent l="0" t="0" r="0" b="0"/>
                  <wp:wrapTight wrapText="bothSides">
                    <wp:wrapPolygon edited="0">
                      <wp:start x="7031" y="1719"/>
                      <wp:lineTo x="5468" y="4297"/>
                      <wp:lineTo x="5468" y="6016"/>
                      <wp:lineTo x="6250" y="9454"/>
                      <wp:lineTo x="1953" y="12032"/>
                      <wp:lineTo x="1562" y="13321"/>
                      <wp:lineTo x="2734" y="18477"/>
                      <wp:lineTo x="10546" y="18477"/>
                      <wp:lineTo x="16796" y="17618"/>
                      <wp:lineTo x="18749" y="17188"/>
                      <wp:lineTo x="17967" y="16329"/>
                      <wp:lineTo x="20311" y="14610"/>
                      <wp:lineTo x="19530" y="12891"/>
                      <wp:lineTo x="14452" y="9454"/>
                      <wp:lineTo x="16796" y="7305"/>
                      <wp:lineTo x="17577" y="4297"/>
                      <wp:lineTo x="16014" y="1719"/>
                      <wp:lineTo x="7031" y="1719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957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7CA7" w:rsidRDefault="00887CA7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Zahájení</w:t>
            </w:r>
          </w:p>
          <w:p w:rsidR="0053538C" w:rsidRPr="00717760" w:rsidRDefault="00BE5003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53538C">
              <w:rPr>
                <w:rFonts w:ascii="Arial" w:hAnsi="Arial" w:cs="Arial"/>
                <w:sz w:val="22"/>
                <w:szCs w:val="22"/>
              </w:rPr>
              <w:t>Jiří Šír</w:t>
            </w:r>
            <w:r w:rsidR="004C37C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C37C2" w:rsidRPr="004C37C2">
              <w:rPr>
                <w:rFonts w:ascii="Arial" w:hAnsi="Arial" w:cs="Arial"/>
                <w:sz w:val="22"/>
                <w:szCs w:val="22"/>
              </w:rPr>
              <w:t>náměstek ministra MZe ČR</w:t>
            </w:r>
          </w:p>
          <w:p w:rsidR="0053538C" w:rsidRPr="00717760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538C" w:rsidRPr="00717760" w:rsidTr="00887CA7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38C" w:rsidRPr="00717760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9:4</w:t>
            </w:r>
            <w:r w:rsidRPr="00717760">
              <w:rPr>
                <w:rFonts w:ascii="Arial" w:hAnsi="Arial" w:cs="Arial"/>
                <w:sz w:val="22"/>
                <w:szCs w:val="22"/>
              </w:rPr>
              <w:t>0 - 9: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7507" w:type="dxa"/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69476B" w:rsidRPr="0069476B" w:rsidRDefault="00BE5003" w:rsidP="00694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69476B" w:rsidRPr="0069476B">
              <w:rPr>
                <w:rFonts w:ascii="Arial" w:hAnsi="Arial" w:cs="Arial"/>
                <w:sz w:val="22"/>
                <w:szCs w:val="22"/>
              </w:rPr>
              <w:t xml:space="preserve">Jiří Jílek, Stálý představitel </w:t>
            </w:r>
            <w:r w:rsidR="0069476B">
              <w:rPr>
                <w:rFonts w:ascii="Arial" w:hAnsi="Arial" w:cs="Arial"/>
                <w:sz w:val="22"/>
                <w:szCs w:val="22"/>
              </w:rPr>
              <w:t xml:space="preserve">ČR </w:t>
            </w:r>
            <w:r w:rsidR="0069476B" w:rsidRPr="0069476B">
              <w:rPr>
                <w:rFonts w:ascii="Arial" w:hAnsi="Arial" w:cs="Arial"/>
                <w:sz w:val="22"/>
                <w:szCs w:val="22"/>
              </w:rPr>
              <w:t>při FAO</w:t>
            </w:r>
            <w:r w:rsidR="0069476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69476B" w:rsidRPr="0069476B" w:rsidRDefault="0069476B" w:rsidP="006947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Pr="0069476B">
              <w:rPr>
                <w:rFonts w:ascii="Arial" w:hAnsi="Arial" w:cs="Arial"/>
                <w:b/>
                <w:sz w:val="22"/>
                <w:szCs w:val="22"/>
              </w:rPr>
              <w:t>Informace z FAO, výročí 75 let od založení</w:t>
            </w:r>
            <w:r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53538C" w:rsidRPr="00717760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538C" w:rsidRPr="00717760" w:rsidTr="00887CA7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9:50 - 10:15</w:t>
            </w:r>
          </w:p>
          <w:p w:rsidR="0053538C" w:rsidRPr="00717760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7" w:type="dxa"/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538C" w:rsidRDefault="00BE5003" w:rsidP="009152DE">
            <w:pPr>
              <w:rPr>
                <w:rFonts w:ascii="Arial" w:hAnsi="Arial" w:cs="Arial"/>
                <w:sz w:val="22"/>
                <w:szCs w:val="22"/>
              </w:rPr>
            </w:pPr>
            <w:r w:rsidRPr="00BE5003">
              <w:rPr>
                <w:rFonts w:ascii="Arial" w:hAnsi="Arial" w:cs="Arial"/>
                <w:sz w:val="22"/>
                <w:szCs w:val="22"/>
              </w:rPr>
              <w:t>doc. Ing. Aleš Rajchl, Ph.D.</w:t>
            </w:r>
            <w:r w:rsidR="0053538C" w:rsidRPr="00C900BA">
              <w:rPr>
                <w:rFonts w:ascii="Arial" w:hAnsi="Arial" w:cs="Arial"/>
                <w:sz w:val="22"/>
                <w:szCs w:val="22"/>
              </w:rPr>
              <w:t>, VŠCHT,</w:t>
            </w:r>
          </w:p>
          <w:p w:rsidR="0053538C" w:rsidRPr="00BE5003" w:rsidRDefault="0053538C" w:rsidP="009152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5003">
              <w:rPr>
                <w:rFonts w:ascii="Arial" w:hAnsi="Arial" w:cs="Arial"/>
                <w:b/>
                <w:sz w:val="22"/>
                <w:szCs w:val="22"/>
              </w:rPr>
              <w:t>„Vliv zdraví rostlin na kvalitu a bezpečnost potravin“</w:t>
            </w:r>
          </w:p>
          <w:p w:rsidR="0053538C" w:rsidRPr="00717760" w:rsidRDefault="0053538C" w:rsidP="009152DE">
            <w:pPr>
              <w:pStyle w:val="Odstavecseseznamem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538C" w:rsidRPr="00C900BA" w:rsidTr="00887CA7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10:15 - 10:40</w:t>
            </w:r>
          </w:p>
          <w:p w:rsidR="0053538C" w:rsidRPr="00717760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7" w:type="dxa"/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538C" w:rsidRPr="00C900BA" w:rsidRDefault="00BE5003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53538C" w:rsidRPr="00C900BA">
              <w:rPr>
                <w:rFonts w:ascii="Arial" w:hAnsi="Arial" w:cs="Arial"/>
                <w:sz w:val="22"/>
                <w:szCs w:val="22"/>
              </w:rPr>
              <w:t>Jan Šíma, MŽP</w:t>
            </w:r>
            <w:r w:rsidR="0053538C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3538C" w:rsidRPr="00C900BA" w:rsidRDefault="0053538C" w:rsidP="009152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0BA">
              <w:rPr>
                <w:rFonts w:ascii="Arial" w:hAnsi="Arial" w:cs="Arial"/>
                <w:b/>
                <w:sz w:val="22"/>
                <w:szCs w:val="22"/>
              </w:rPr>
              <w:t xml:space="preserve">„Biodiverzita jako </w:t>
            </w:r>
            <w:r>
              <w:rPr>
                <w:rFonts w:ascii="Arial" w:hAnsi="Arial" w:cs="Arial"/>
                <w:b/>
                <w:sz w:val="22"/>
                <w:szCs w:val="22"/>
              </w:rPr>
              <w:t>základní systém</w:t>
            </w:r>
            <w:r w:rsidRPr="00C900BA">
              <w:rPr>
                <w:rFonts w:ascii="Arial" w:hAnsi="Arial" w:cs="Arial"/>
                <w:b/>
                <w:sz w:val="22"/>
                <w:szCs w:val="22"/>
              </w:rPr>
              <w:t xml:space="preserve"> pro zdravé rostliny“ </w:t>
            </w:r>
          </w:p>
          <w:p w:rsidR="0053538C" w:rsidRPr="00C900BA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538C" w:rsidRPr="00C900BA" w:rsidTr="00887CA7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538C" w:rsidRPr="00C900BA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10:40 - 11:0</w:t>
            </w:r>
            <w:r w:rsidRPr="00C900BA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53538C" w:rsidRPr="00C900BA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7" w:type="dxa"/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94254A" w:rsidRPr="00C900BA" w:rsidRDefault="0094254A" w:rsidP="0094254A">
            <w:pPr>
              <w:rPr>
                <w:rFonts w:ascii="Arial" w:hAnsi="Arial" w:cs="Arial"/>
                <w:sz w:val="22"/>
                <w:szCs w:val="22"/>
              </w:rPr>
            </w:pPr>
            <w:r w:rsidRPr="00C900BA">
              <w:rPr>
                <w:rFonts w:ascii="Arial" w:hAnsi="Arial" w:cs="Arial"/>
                <w:sz w:val="22"/>
                <w:szCs w:val="22"/>
              </w:rPr>
              <w:t>Jakub Beránek,</w:t>
            </w:r>
            <w:r w:rsidR="00BE5003">
              <w:rPr>
                <w:rFonts w:ascii="Arial" w:hAnsi="Arial" w:cs="Arial"/>
                <w:sz w:val="22"/>
                <w:szCs w:val="22"/>
              </w:rPr>
              <w:t xml:space="preserve"> Ph.D.,</w:t>
            </w:r>
            <w:r w:rsidRPr="00C900BA">
              <w:rPr>
                <w:rFonts w:ascii="Arial" w:hAnsi="Arial" w:cs="Arial"/>
                <w:sz w:val="22"/>
                <w:szCs w:val="22"/>
              </w:rPr>
              <w:t xml:space="preserve"> ÚKZUZ,</w:t>
            </w:r>
          </w:p>
          <w:p w:rsidR="0094254A" w:rsidRDefault="0094254A" w:rsidP="009425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Pr="00C900BA">
              <w:rPr>
                <w:rFonts w:ascii="Arial" w:hAnsi="Arial" w:cs="Arial"/>
                <w:b/>
                <w:sz w:val="22"/>
                <w:szCs w:val="22"/>
              </w:rPr>
              <w:t>Škůdci aktuálně ohrožující komodity pro výrobu potravin</w:t>
            </w:r>
            <w:r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53538C" w:rsidRPr="00C900BA" w:rsidRDefault="0053538C" w:rsidP="009152DE">
            <w:pPr>
              <w:rPr>
                <w:rFonts w:ascii="Arial" w:hAnsi="Arial" w:cs="Arial"/>
              </w:rPr>
            </w:pPr>
          </w:p>
        </w:tc>
      </w:tr>
      <w:tr w:rsidR="0053538C" w:rsidRPr="00C900BA" w:rsidTr="00887CA7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538C" w:rsidRDefault="00FE3C84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11:05 - 11:30</w:t>
            </w:r>
          </w:p>
          <w:p w:rsidR="0053538C" w:rsidRPr="00717760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7" w:type="dxa"/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94254A" w:rsidRPr="00C900BA" w:rsidRDefault="00BE5003" w:rsidP="009425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94254A" w:rsidRPr="00C900BA">
              <w:rPr>
                <w:rFonts w:ascii="Arial" w:hAnsi="Arial" w:cs="Arial"/>
                <w:sz w:val="22"/>
                <w:szCs w:val="22"/>
              </w:rPr>
              <w:t>Anna Strejcová, Zachraň jídlo,</w:t>
            </w:r>
          </w:p>
          <w:p w:rsidR="0094254A" w:rsidRPr="00C900BA" w:rsidRDefault="0094254A" w:rsidP="009425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0BA">
              <w:rPr>
                <w:rFonts w:ascii="Arial" w:hAnsi="Arial" w:cs="Arial"/>
                <w:b/>
                <w:sz w:val="22"/>
                <w:szCs w:val="22"/>
              </w:rPr>
              <w:t>„Plýtvání v potravinovém systému, uchovávání potravin“</w:t>
            </w:r>
          </w:p>
          <w:p w:rsidR="0053538C" w:rsidRPr="00C900BA" w:rsidRDefault="0053538C" w:rsidP="009152DE">
            <w:pPr>
              <w:rPr>
                <w:rFonts w:ascii="Arial" w:hAnsi="Arial" w:cs="Arial"/>
              </w:rPr>
            </w:pPr>
          </w:p>
        </w:tc>
      </w:tr>
      <w:tr w:rsidR="0053538C" w:rsidRPr="00C900BA" w:rsidTr="00887CA7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53538C" w:rsidRPr="00C900BA" w:rsidRDefault="00FE3C84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3538C" w:rsidRPr="00C900BA">
              <w:rPr>
                <w:rFonts w:ascii="Arial" w:hAnsi="Arial" w:cs="Arial"/>
                <w:sz w:val="22"/>
                <w:szCs w:val="22"/>
              </w:rPr>
              <w:t>11:30</w:t>
            </w:r>
          </w:p>
        </w:tc>
        <w:tc>
          <w:tcPr>
            <w:tcW w:w="7507" w:type="dxa"/>
            <w:vAlign w:val="center"/>
          </w:tcPr>
          <w:p w:rsidR="0053538C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538C" w:rsidRDefault="00FE3C84" w:rsidP="009152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Závěr a</w:t>
            </w:r>
            <w:r w:rsidR="0053538C" w:rsidRPr="00C900BA">
              <w:rPr>
                <w:rFonts w:ascii="Arial" w:hAnsi="Arial" w:cs="Arial"/>
                <w:sz w:val="22"/>
                <w:szCs w:val="22"/>
              </w:rPr>
              <w:t xml:space="preserve"> poděkování</w:t>
            </w:r>
          </w:p>
          <w:p w:rsidR="0053538C" w:rsidRPr="00C900BA" w:rsidRDefault="0053538C" w:rsidP="0091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538C" w:rsidRPr="00C900BA" w:rsidRDefault="0053538C" w:rsidP="009152DE">
            <w:pPr>
              <w:rPr>
                <w:rFonts w:ascii="Arial" w:hAnsi="Arial" w:cs="Arial"/>
              </w:rPr>
            </w:pPr>
          </w:p>
        </w:tc>
      </w:tr>
    </w:tbl>
    <w:p w:rsidR="00FE3C84" w:rsidRPr="00204C28" w:rsidRDefault="00FE3C84" w:rsidP="00321C77">
      <w:pPr>
        <w:pStyle w:val="Default"/>
      </w:pPr>
    </w:p>
    <w:p w:rsidR="00321C77" w:rsidRPr="00204C28" w:rsidRDefault="00B93E00" w:rsidP="00887CA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Účast na web</w:t>
      </w:r>
      <w:bookmarkStart w:id="0" w:name="_GoBack"/>
      <w:bookmarkEnd w:id="0"/>
      <w:r w:rsidR="00321C77" w:rsidRPr="00204C28">
        <w:rPr>
          <w:rFonts w:ascii="Arial" w:hAnsi="Arial" w:cs="Arial"/>
          <w:iCs/>
        </w:rPr>
        <w:t xml:space="preserve">ináři je zdarma, nezapomeňte </w:t>
      </w:r>
      <w:hyperlink r:id="rId7" w:history="1">
        <w:r w:rsidR="00321C77" w:rsidRPr="00204C28">
          <w:rPr>
            <w:rStyle w:val="Hypertextovodkaz"/>
            <w:rFonts w:ascii="Arial" w:hAnsi="Arial" w:cs="Arial"/>
            <w:b/>
            <w:iCs/>
          </w:rPr>
          <w:t>se</w:t>
        </w:r>
        <w:r w:rsidR="00321C77" w:rsidRPr="00204C28">
          <w:rPr>
            <w:rStyle w:val="Hypertextovodkaz"/>
            <w:rFonts w:ascii="Arial" w:hAnsi="Arial" w:cs="Arial"/>
            <w:iCs/>
          </w:rPr>
          <w:t xml:space="preserve"> </w:t>
        </w:r>
        <w:r w:rsidR="00321C77" w:rsidRPr="00204C28">
          <w:rPr>
            <w:rStyle w:val="Hypertextovodkaz"/>
            <w:rFonts w:ascii="Arial" w:hAnsi="Arial" w:cs="Arial"/>
            <w:b/>
            <w:iCs/>
          </w:rPr>
          <w:t>prosím registrovat</w:t>
        </w:r>
      </w:hyperlink>
      <w:r w:rsidR="008B35A3">
        <w:rPr>
          <w:rFonts w:ascii="Arial" w:hAnsi="Arial" w:cs="Arial"/>
          <w:iCs/>
        </w:rPr>
        <w:t xml:space="preserve"> </w:t>
      </w:r>
      <w:r w:rsidR="00321C77" w:rsidRPr="00204C28">
        <w:rPr>
          <w:rFonts w:ascii="Arial" w:hAnsi="Arial" w:cs="Arial"/>
          <w:iCs/>
        </w:rPr>
        <w:t xml:space="preserve">nejpozději </w:t>
      </w:r>
      <w:r w:rsidR="00321C77" w:rsidRPr="00204C28">
        <w:rPr>
          <w:rFonts w:ascii="Arial" w:hAnsi="Arial" w:cs="Arial"/>
          <w:b/>
          <w:bCs/>
          <w:iCs/>
        </w:rPr>
        <w:t>do 19. 10. 2020</w:t>
      </w:r>
      <w:r w:rsidR="008B35A3">
        <w:rPr>
          <w:rFonts w:ascii="Arial" w:hAnsi="Arial" w:cs="Arial"/>
          <w:iCs/>
        </w:rPr>
        <w:t xml:space="preserve">, </w:t>
      </w:r>
      <w:r w:rsidR="008B35A3" w:rsidRPr="008B35A3">
        <w:rPr>
          <w:rFonts w:ascii="Arial" w:hAnsi="Arial" w:cs="Arial"/>
          <w:b/>
          <w:iCs/>
        </w:rPr>
        <w:t>počet míst je omezený</w:t>
      </w:r>
      <w:r w:rsidR="00321C77" w:rsidRPr="00204C28">
        <w:rPr>
          <w:rFonts w:ascii="Arial" w:hAnsi="Arial" w:cs="Arial"/>
          <w:iCs/>
        </w:rPr>
        <w:t>. Více podrobností naleznete na webových stránkách M</w:t>
      </w:r>
      <w:r w:rsidR="00887CA7" w:rsidRPr="00204C28">
        <w:rPr>
          <w:rFonts w:ascii="Arial" w:hAnsi="Arial" w:cs="Arial"/>
          <w:iCs/>
        </w:rPr>
        <w:t>inisterstva zemědělství</w:t>
      </w:r>
      <w:r w:rsidR="00321C77" w:rsidRPr="00204C28">
        <w:rPr>
          <w:rFonts w:ascii="Arial" w:hAnsi="Arial" w:cs="Arial"/>
          <w:iCs/>
        </w:rPr>
        <w:t xml:space="preserve"> </w:t>
      </w:r>
      <w:r w:rsidR="00887CA7" w:rsidRPr="00204C28">
        <w:rPr>
          <w:rFonts w:ascii="Arial" w:hAnsi="Arial" w:cs="Arial"/>
          <w:iCs/>
        </w:rPr>
        <w:t>(</w:t>
      </w:r>
      <w:hyperlink r:id="rId8" w:history="1">
        <w:r w:rsidR="00204C28" w:rsidRPr="00204C28">
          <w:rPr>
            <w:rStyle w:val="Hypertextovodkaz"/>
            <w:rFonts w:ascii="Arial" w:hAnsi="Arial" w:cs="Arial"/>
            <w:iCs/>
          </w:rPr>
          <w:t>www.eagri.cz</w:t>
        </w:r>
      </w:hyperlink>
      <w:r w:rsidR="00887CA7" w:rsidRPr="00204C28">
        <w:rPr>
          <w:rFonts w:ascii="Arial" w:hAnsi="Arial" w:cs="Arial"/>
          <w:iCs/>
        </w:rPr>
        <w:t>)</w:t>
      </w:r>
      <w:r w:rsidR="00321C77" w:rsidRPr="00204C28">
        <w:rPr>
          <w:rFonts w:ascii="Arial" w:hAnsi="Arial" w:cs="Arial"/>
          <w:iCs/>
        </w:rPr>
        <w:t xml:space="preserve"> a Společnosti pro výživu </w:t>
      </w:r>
      <w:r w:rsidR="00887CA7" w:rsidRPr="00204C28">
        <w:rPr>
          <w:rFonts w:ascii="Arial" w:hAnsi="Arial" w:cs="Arial"/>
          <w:iCs/>
        </w:rPr>
        <w:t>(</w:t>
      </w:r>
      <w:hyperlink r:id="rId9" w:history="1">
        <w:r w:rsidR="0067172D" w:rsidRPr="00204C28">
          <w:rPr>
            <w:rStyle w:val="Hypertextovodkaz"/>
            <w:rFonts w:ascii="Arial" w:hAnsi="Arial" w:cs="Arial"/>
            <w:iCs/>
          </w:rPr>
          <w:t>www.vyzivaspol.cz</w:t>
        </w:r>
      </w:hyperlink>
      <w:r w:rsidR="00887CA7" w:rsidRPr="00204C28">
        <w:rPr>
          <w:rFonts w:ascii="Arial" w:hAnsi="Arial" w:cs="Arial"/>
          <w:iCs/>
        </w:rPr>
        <w:t>)</w:t>
      </w:r>
      <w:r w:rsidR="00321C77" w:rsidRPr="00204C28">
        <w:rPr>
          <w:rFonts w:ascii="Arial" w:hAnsi="Arial" w:cs="Arial"/>
          <w:iCs/>
        </w:rPr>
        <w:t>.</w:t>
      </w:r>
      <w:r w:rsidR="0067172D" w:rsidRPr="00204C28">
        <w:rPr>
          <w:rFonts w:ascii="Arial" w:hAnsi="Arial" w:cs="Arial"/>
          <w:iCs/>
        </w:rPr>
        <w:t xml:space="preserve"> </w:t>
      </w:r>
    </w:p>
    <w:p w:rsidR="0094254A" w:rsidRPr="00321C77" w:rsidRDefault="0094254A" w:rsidP="00887CA7">
      <w:pPr>
        <w:jc w:val="both"/>
        <w:rPr>
          <w:rFonts w:ascii="Arial" w:hAnsi="Arial" w:cs="Arial"/>
          <w:sz w:val="24"/>
        </w:rPr>
      </w:pPr>
    </w:p>
    <w:sectPr w:rsidR="0094254A" w:rsidRPr="0032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AA0" w:rsidRDefault="00325AA0" w:rsidP="00321C77">
      <w:pPr>
        <w:spacing w:after="0" w:line="240" w:lineRule="auto"/>
      </w:pPr>
      <w:r>
        <w:separator/>
      </w:r>
    </w:p>
  </w:endnote>
  <w:endnote w:type="continuationSeparator" w:id="0">
    <w:p w:rsidR="00325AA0" w:rsidRDefault="00325AA0" w:rsidP="0032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AA0" w:rsidRDefault="00325AA0" w:rsidP="00321C77">
      <w:pPr>
        <w:spacing w:after="0" w:line="240" w:lineRule="auto"/>
      </w:pPr>
      <w:r>
        <w:separator/>
      </w:r>
    </w:p>
  </w:footnote>
  <w:footnote w:type="continuationSeparator" w:id="0">
    <w:p w:rsidR="00325AA0" w:rsidRDefault="00325AA0" w:rsidP="00321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77"/>
    <w:rsid w:val="001D75DE"/>
    <w:rsid w:val="001E0740"/>
    <w:rsid w:val="00204C28"/>
    <w:rsid w:val="00321C77"/>
    <w:rsid w:val="00325AA0"/>
    <w:rsid w:val="004010D9"/>
    <w:rsid w:val="004C37C2"/>
    <w:rsid w:val="0053538C"/>
    <w:rsid w:val="0067172D"/>
    <w:rsid w:val="0069476B"/>
    <w:rsid w:val="0072066F"/>
    <w:rsid w:val="007404C6"/>
    <w:rsid w:val="00825690"/>
    <w:rsid w:val="00887CA7"/>
    <w:rsid w:val="008B35A3"/>
    <w:rsid w:val="0094254A"/>
    <w:rsid w:val="009D7010"/>
    <w:rsid w:val="00A45AEF"/>
    <w:rsid w:val="00B55596"/>
    <w:rsid w:val="00B813E8"/>
    <w:rsid w:val="00B93E00"/>
    <w:rsid w:val="00BE5003"/>
    <w:rsid w:val="00C645F8"/>
    <w:rsid w:val="00F160AB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A853"/>
  <w15:chartTrackingRefBased/>
  <w15:docId w15:val="{1F260BD3-078D-4A66-88D0-BE355F1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1C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2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C77"/>
  </w:style>
  <w:style w:type="paragraph" w:styleId="Zpat">
    <w:name w:val="footer"/>
    <w:basedOn w:val="Normln"/>
    <w:link w:val="ZpatChar"/>
    <w:uiPriority w:val="99"/>
    <w:unhideWhenUsed/>
    <w:rsid w:val="0032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C77"/>
  </w:style>
  <w:style w:type="paragraph" w:styleId="Odstavecseseznamem">
    <w:name w:val="List Paragraph"/>
    <w:basedOn w:val="Normln"/>
    <w:uiPriority w:val="34"/>
    <w:qFormat/>
    <w:rsid w:val="0053538C"/>
    <w:pPr>
      <w:ind w:left="720"/>
      <w:contextualSpacing/>
    </w:pPr>
  </w:style>
  <w:style w:type="table" w:styleId="Mkatabulky">
    <w:name w:val="Table Grid"/>
    <w:basedOn w:val="Normlntabulka"/>
    <w:rsid w:val="005353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E3C8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717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gr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VWqKnrawA44keymA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vyzivasp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Nádvorníková Martina</dc:creator>
  <cp:keywords/>
  <dc:description/>
  <cp:lastModifiedBy>Nádvorníková Martina</cp:lastModifiedBy>
  <cp:revision>13</cp:revision>
  <dcterms:created xsi:type="dcterms:W3CDTF">2020-10-07T07:46:00Z</dcterms:created>
  <dcterms:modified xsi:type="dcterms:W3CDTF">2020-10-08T15:07:00Z</dcterms:modified>
</cp:coreProperties>
</file>